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r>
        <w:rPr>
          <w:bCs/>
          <w:b/>
          <w:color w:val="000000"/>
          <w:sz w:val="27"/>
          <w:szCs w:val="27"/>
          <w:shd w:val="clear" w:color="auto" w:fill="FFFFFF"/>
        </w:rPr>
        <w:t xml:space="preserve">Я — Свет Творца</w:t>
      </w:r>
    </w:p>
    <w:p/>
    <w:p w:rsidR="002B0634" w:rsidRPr="0035327D" w:rsidRDefault="0035327D" w:rsidP="0035327D">
      <w:r>
        <w:rPr>
          <w:color w:val="000000"/>
          <w:sz w:val="27"/>
          <w:szCs w:val="27"/>
          <w:shd w:val="clear" w:color="auto" w:fill="FFFFFF"/>
        </w:rPr>
        <w:t>Я свет, рожденный тишиной,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голос, в вечности звучащий,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небо, полное звездой,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путь, в безмолвии горящий.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слово, не принадлежащее мне,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свет, который не мерцает,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чистый лик в святом огне,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то, что в сердце пребывает.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Меня здесь нет — я весь во всем,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тот, кто видит без виденья,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тот, кто светится сквозь сон,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есть, но вне определенья.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Ты слышишь мой безмолвный зов?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Ты чувствуешь, как мир струится?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Свет Творца — Он в каждом слове,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Им я должен проявиться.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2B0634" w:rsidRPr="0035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7D"/>
    <w:rsid w:val="002B0634"/>
    <w:rsid w:val="0035327D"/>
    <w:rsid w:val="003F0CB5"/>
    <w:rsid w:val="00B179F6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B9DB221-2376-7842-B22F-047B3D1D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353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2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2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27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53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5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53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5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27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35327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5327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53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5327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53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2026-04-26T09:44:00Z</dcterms:created>
  <dcterms:modified xsi:type="dcterms:W3CDTF">2026-04-26T09:44:00Z</dcterms:modified>
</cp:coreProperties>
</file>