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6EA" w:rsidRDefault="001F26EA">
      <w:r>
        <w:rPr>
          <w:color w:val="000000"/>
          <w:sz w:val="27"/>
          <w:szCs w:val="27"/>
          <w:shd w:val="clear" w:color="auto" w:fill="FFFFFF"/>
        </w:rPr>
        <w:t>Расчертили небо сполохи заката,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лежу в окопе, а в руке — граната.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Глина пахнет кровью, дымом и железом,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день уходит тихо за разбитым лесом.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Слышно, как над полем ходит ветер хриплый,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как земля под телом дышит тяжело.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Где-то плачет птица, в сумерках осипла,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будто знает: время чьё-то истекло.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Где-то там, за тенью выжженной посадки,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тот же холод держит чью-то тишину.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Там другой солдат лежит в сыром распадке,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так же слушая сердца глубину.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Может, шепчет имя тихое, родное,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может, смотрит в небо так же, как и 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над нами тихо светит то же небо,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ни живых, ни мёртвых не деля...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Небо гаснет... Сумрак падает устало...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Тихо ветер гладит мокрую траву.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 в моей ладони молкнет тихо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то, чем можно было оборвать судьбу...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Станет тише мир на выдохе солдата,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станет ближе Бог в последней тишине.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лежу в окопе — опустил гранату,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рассвет уже встаёт во мне.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Расчертил всё небо сполохов закат,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Пеплом оседает в сердце прежний ад,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шепчу я "Боже", уходя в Твой сад,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"Пусть его не знаю..., он не враг, а брат..."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10.03.2026, Сергей Панкратиус</w:t>
      </w:r>
    </w:p>
    <w:sectPr w:rsidR="001F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EA"/>
    <w:rsid w:val="001F26EA"/>
    <w:rsid w:val="002B0634"/>
    <w:rsid w:val="003F0CB5"/>
    <w:rsid w:val="0042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3B4DD"/>
  <w15:chartTrackingRefBased/>
  <w15:docId w15:val="{D6104396-F3B0-094C-AEEE-6A4374F6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1F2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6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6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6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6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6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6EA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1F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F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F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F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6EA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F26E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F26E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F2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F26E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F2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867</Characters>
  <Application>Microsoft Office Word</Application>
  <DocSecurity>0</DocSecurity>
  <Lines>33</Lines>
  <Paragraphs>15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2026-03-10T14:12:00Z</dcterms:created>
  <dcterms:modified xsi:type="dcterms:W3CDTF">2026-03-10T14:12:00Z</dcterms:modified>
</cp:coreProperties>
</file>