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b/>
          <w:kern w:val="0"/>
          <w:lang w:eastAsia="ru-RU"/>
          <w14:ligatures w14:val="none"/>
        </w:rPr>
        <w:t xml:space="preserve">Поэма Быть-и-Я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хочешь исчезнуть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бездну уйти,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Всё отпустить, забыть и прости,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Ты ищешь покой за гран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"я",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капля теряется в море быт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ь-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-«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Я — проявиться мечтаю 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ТЕБЕ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Светом дыхнуть в твоей глубине,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Любовью коснуться, стать голосом дня,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Видимым быть — через суть быт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ь-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-Я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Мы не сражаемся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вражды,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аши желания — две стороны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Единог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круга, что замкнут Тобой,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сжался в точку — в момент живой.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встречаемся — в паузе вдоха,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нет пути, ни цели, ни вздоха,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Где нет различий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между 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"Ты" 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"Я",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есть лишь Тиш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ь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жива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-Я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-Я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Тишина — безмолвный Источник Света,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до, не после, не вместо, не где-то,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Она — не пуст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841F33"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сама полнота,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форма исчезла, но Суть — есть всегда.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исчез — и Я не проявлен,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Но в этом исчезновенье — Свет </w:t>
      </w:r>
      <w:proofErr w:type="spellStart"/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незамедлен</w:t>
      </w:r>
      <w:proofErr w:type="spellEnd"/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сам себя знает, без слов и им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ё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Свет неразделен, и Свет не вдвоём.</w:t>
      </w:r>
    </w:p>
    <w:p w:rsidR="00C344D4" w:rsidRP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двух, кто встретились бы в пустоте —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Лишь Один, познающий Себя в Тебе.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Исчезновение —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есть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проявленье,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Проявление — 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оно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растворенье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41F33" w:rsidRP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ym w:font="Wingdings" w:char="F04A"/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344D4" w:rsidRDefault="00C344D4" w:rsidP="00C34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— Одно</w:t>
      </w:r>
      <w:r w:rsidR="00841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 н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конца, ни начала.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Между тем, что звали, и тем, что звучало —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Мы стоим, не двигаясь, в вечной весне,</w:t>
      </w:r>
      <w:r w:rsidRPr="00C344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Где Я — в Тебе, и Ты — во Мне.</w:t>
      </w:r>
    </w:p>
    <w:p w:rsidR="00F36383" w:rsidRDefault="00F36383" w:rsidP="00F36383">
      <w:pPr>
        <w:pStyle w:val="ac"/>
        <w:contextualSpacing/>
      </w:pPr>
      <w:r>
        <w:t xml:space="preserve">…И тишина. Без слов. Без движенья. </w:t>
      </w:r>
    </w:p>
    <w:p w:rsidR="00F36383" w:rsidRDefault="00F36383" w:rsidP="00F36383">
      <w:pPr>
        <w:pStyle w:val="ac"/>
        <w:contextualSpacing/>
      </w:pPr>
      <w:r>
        <w:t xml:space="preserve">Без «Я» и «Тебя», без пути и стремленья. </w:t>
      </w:r>
    </w:p>
    <w:p w:rsidR="00F36383" w:rsidRDefault="00F36383" w:rsidP="00F36383">
      <w:pPr>
        <w:pStyle w:val="ac"/>
        <w:contextualSpacing/>
      </w:pPr>
      <w:r>
        <w:t xml:space="preserve">Без форм, ожиданий, времён, бытия — </w:t>
      </w:r>
    </w:p>
    <w:p w:rsidR="00F36383" w:rsidRDefault="00F36383" w:rsidP="00F36383">
      <w:pPr>
        <w:pStyle w:val="ac"/>
        <w:contextualSpacing/>
      </w:pPr>
      <w:r>
        <w:t xml:space="preserve">Лишь Свет… </w:t>
      </w:r>
      <w:r>
        <w:t>узнавший</w:t>
      </w:r>
      <w:r>
        <w:t xml:space="preserve"> Себя.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06.05.2025, Сергей Панкратиус</w:t>
      </w:r>
    </w:p>
    <w:sectPr w:rsidR="004C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D4"/>
    <w:rsid w:val="003F0CB5"/>
    <w:rsid w:val="004C6CE0"/>
    <w:rsid w:val="00841F33"/>
    <w:rsid w:val="008F6393"/>
    <w:rsid w:val="009C75D4"/>
    <w:rsid w:val="00C344D4"/>
    <w:rsid w:val="00F007A3"/>
    <w:rsid w:val="00F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6E78"/>
  <w15:chartTrackingRefBased/>
  <w15:docId w15:val="{5A08B287-C285-7D44-AC64-C73AAE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4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4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4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4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44D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3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2025-05-06T14:23:00Z</dcterms:created>
  <dcterms:modified xsi:type="dcterms:W3CDTF">2025-05-06T15:28:00Z</dcterms:modified>
</cp:coreProperties>
</file>